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5B9" w:rsidRDefault="001C15B9" w:rsidP="001C15B9">
      <w:pPr>
        <w:ind w:firstLine="567"/>
        <w:jc w:val="center"/>
        <w:rPr>
          <w:rFonts w:ascii="Times New Roman" w:hAnsi="Times New Roman" w:cs="Times New Roman"/>
          <w:sz w:val="28"/>
          <w:szCs w:val="28"/>
        </w:rPr>
      </w:pPr>
      <w:r>
        <w:rPr>
          <w:rFonts w:ascii="Times New Roman" w:hAnsi="Times New Roman" w:cs="Times New Roman"/>
          <w:sz w:val="28"/>
          <w:szCs w:val="28"/>
        </w:rPr>
        <w:t>Справочная информация</w:t>
      </w:r>
    </w:p>
    <w:p w:rsidR="00A360A6" w:rsidRDefault="00A360A6" w:rsidP="00A360A6">
      <w:pPr>
        <w:pStyle w:val="ConsPlusNormal"/>
        <w:ind w:firstLine="540"/>
        <w:jc w:val="both"/>
      </w:pPr>
      <w:r>
        <w:t>2.1. Порядок информирования об осуществлении муниципального контроля.</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Получение информации заявителем по вопросам осуществления муниципального контроля, которые являются необходимыми и обязательными для его осуществления, а также сведений о ходе предоставления муниципального контроля осуществляется посредством:</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личного обращения заявителя в администрацию округа, в отдел экономического развития;</w:t>
      </w:r>
    </w:p>
    <w:p w:rsidR="00A360A6" w:rsidRPr="00A360A6" w:rsidRDefault="00A360A6" w:rsidP="00A360A6">
      <w:pPr>
        <w:ind w:firstLine="567"/>
        <w:jc w:val="both"/>
        <w:rPr>
          <w:rFonts w:ascii="Times New Roman" w:eastAsia="Times New Roman" w:hAnsi="Times New Roman" w:cs="Times New Roman"/>
          <w:sz w:val="28"/>
          <w:szCs w:val="28"/>
        </w:rPr>
      </w:pPr>
      <w:bookmarkStart w:id="0" w:name="P119"/>
      <w:bookmarkEnd w:id="0"/>
      <w:r w:rsidRPr="00A360A6">
        <w:rPr>
          <w:rFonts w:ascii="Times New Roman" w:eastAsia="Times New Roman" w:hAnsi="Times New Roman" w:cs="Times New Roman"/>
          <w:sz w:val="28"/>
          <w:szCs w:val="28"/>
        </w:rPr>
        <w:t xml:space="preserve">письменного </w:t>
      </w:r>
      <w:proofErr w:type="gramStart"/>
      <w:r w:rsidRPr="00A360A6">
        <w:rPr>
          <w:rFonts w:ascii="Times New Roman" w:eastAsia="Times New Roman" w:hAnsi="Times New Roman" w:cs="Times New Roman"/>
          <w:sz w:val="28"/>
          <w:szCs w:val="28"/>
        </w:rPr>
        <w:t>обращении</w:t>
      </w:r>
      <w:proofErr w:type="gramEnd"/>
      <w:r w:rsidRPr="00A360A6">
        <w:rPr>
          <w:rFonts w:ascii="Times New Roman" w:eastAsia="Times New Roman" w:hAnsi="Times New Roman" w:cs="Times New Roman"/>
          <w:sz w:val="28"/>
          <w:szCs w:val="28"/>
        </w:rPr>
        <w:t xml:space="preserve"> заявителя, путем направления почтовых отправлений:</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в администрацию округа по адресу: 356630, Ставропольский край, </w:t>
      </w:r>
      <w:proofErr w:type="gramStart"/>
      <w:r w:rsidRPr="00A360A6">
        <w:rPr>
          <w:rFonts w:ascii="Times New Roman" w:eastAsia="Times New Roman" w:hAnsi="Times New Roman" w:cs="Times New Roman"/>
          <w:sz w:val="28"/>
          <w:szCs w:val="28"/>
        </w:rPr>
        <w:t>г</w:t>
      </w:r>
      <w:proofErr w:type="gramEnd"/>
      <w:r w:rsidRPr="00A360A6">
        <w:rPr>
          <w:rFonts w:ascii="Times New Roman" w:eastAsia="Times New Roman" w:hAnsi="Times New Roman" w:cs="Times New Roman"/>
          <w:sz w:val="28"/>
          <w:szCs w:val="28"/>
        </w:rPr>
        <w:t>. Ипатово, ул. Ленинградская, 80;</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в отдел экономического развития по адресу: 356630, Ставропольский край, г. Ипатово, ул. </w:t>
      </w:r>
      <w:proofErr w:type="gramStart"/>
      <w:r w:rsidRPr="00A360A6">
        <w:rPr>
          <w:rFonts w:ascii="Times New Roman" w:eastAsia="Times New Roman" w:hAnsi="Times New Roman" w:cs="Times New Roman"/>
          <w:sz w:val="28"/>
          <w:szCs w:val="28"/>
        </w:rPr>
        <w:t>Ленинградская</w:t>
      </w:r>
      <w:proofErr w:type="gramEnd"/>
      <w:r w:rsidRPr="00A360A6">
        <w:rPr>
          <w:rFonts w:ascii="Times New Roman" w:eastAsia="Times New Roman" w:hAnsi="Times New Roman" w:cs="Times New Roman"/>
          <w:sz w:val="28"/>
          <w:szCs w:val="28"/>
        </w:rPr>
        <w:t>, 84;</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обращения по телефонам:</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администрации округа 8(86542) 2-23-60, 5-79-90, </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отдела экономического развития: 8(86542) 2-21-84, 2-22-83.</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обращения в форме электронного документа </w:t>
      </w:r>
      <w:proofErr w:type="gramStart"/>
      <w:r w:rsidRPr="00A360A6">
        <w:rPr>
          <w:rFonts w:ascii="Times New Roman" w:eastAsia="Times New Roman" w:hAnsi="Times New Roman" w:cs="Times New Roman"/>
          <w:sz w:val="28"/>
          <w:szCs w:val="28"/>
        </w:rPr>
        <w:t>с</w:t>
      </w:r>
      <w:proofErr w:type="gramEnd"/>
      <w:r w:rsidRPr="00A360A6">
        <w:rPr>
          <w:rFonts w:ascii="Times New Roman" w:eastAsia="Times New Roman" w:hAnsi="Times New Roman" w:cs="Times New Roman"/>
          <w:sz w:val="28"/>
          <w:szCs w:val="28"/>
        </w:rPr>
        <w:t>:</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с использованием электронной почты администрации округа по адресу: </w:t>
      </w:r>
      <w:proofErr w:type="spellStart"/>
      <w:r w:rsidRPr="00A360A6">
        <w:rPr>
          <w:rFonts w:ascii="Times New Roman" w:eastAsia="Times New Roman" w:hAnsi="Times New Roman" w:cs="Times New Roman"/>
          <w:sz w:val="28"/>
          <w:szCs w:val="28"/>
        </w:rPr>
        <w:t>admipatovo@yandex.ru</w:t>
      </w:r>
      <w:proofErr w:type="spellEnd"/>
      <w:r w:rsidRPr="00A360A6">
        <w:rPr>
          <w:rFonts w:ascii="Times New Roman" w:eastAsia="Times New Roman" w:hAnsi="Times New Roman" w:cs="Times New Roman"/>
          <w:sz w:val="28"/>
          <w:szCs w:val="28"/>
        </w:rPr>
        <w:t>;</w:t>
      </w:r>
    </w:p>
    <w:p w:rsidR="00A360A6" w:rsidRPr="00A360A6" w:rsidRDefault="00A360A6" w:rsidP="00A360A6">
      <w:pPr>
        <w:ind w:firstLine="567"/>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с использованием Единого портала (</w:t>
      </w:r>
      <w:hyperlink r:id="rId5" w:history="1">
        <w:r w:rsidRPr="00A360A6">
          <w:rPr>
            <w:rStyle w:val="a3"/>
            <w:rFonts w:ascii="Times New Roman" w:eastAsia="Times New Roman" w:hAnsi="Times New Roman" w:cs="Times New Roman"/>
            <w:sz w:val="28"/>
            <w:szCs w:val="28"/>
          </w:rPr>
          <w:t>www.gosuslugi.ru</w:t>
        </w:r>
      </w:hyperlink>
      <w:r w:rsidRPr="00A360A6">
        <w:rPr>
          <w:rFonts w:ascii="Times New Roman" w:eastAsia="Times New Roman" w:hAnsi="Times New Roman" w:cs="Times New Roman"/>
          <w:sz w:val="28"/>
          <w:szCs w:val="28"/>
        </w:rPr>
        <w:t>), Регионального портала (</w:t>
      </w:r>
      <w:hyperlink r:id="rId6" w:history="1">
        <w:r w:rsidRPr="00A360A6">
          <w:rPr>
            <w:rStyle w:val="a3"/>
            <w:rFonts w:ascii="Times New Roman" w:eastAsia="Times New Roman" w:hAnsi="Times New Roman" w:cs="Times New Roman"/>
            <w:sz w:val="28"/>
            <w:szCs w:val="28"/>
          </w:rPr>
          <w:t>www.26.gosuslugi.ru</w:t>
        </w:r>
      </w:hyperlink>
      <w:r w:rsidRPr="00A360A6">
        <w:rPr>
          <w:rFonts w:ascii="Times New Roman" w:eastAsia="Times New Roman" w:hAnsi="Times New Roman" w:cs="Times New Roman"/>
          <w:sz w:val="28"/>
          <w:szCs w:val="28"/>
        </w:rPr>
        <w:t>).</w:t>
      </w:r>
    </w:p>
    <w:p w:rsidR="00A360A6" w:rsidRPr="00A360A6" w:rsidRDefault="00A360A6" w:rsidP="00A360A6">
      <w:pPr>
        <w:pStyle w:val="ConsPlusNormal"/>
        <w:ind w:firstLine="567"/>
        <w:jc w:val="both"/>
        <w:rPr>
          <w:lang w:eastAsia="ru-RU"/>
        </w:rPr>
      </w:pPr>
      <w:r w:rsidRPr="00A360A6">
        <w:t>2.1.2. Порядок, форма, место размещения и способы получения справочной информации, в том числе на стендах в местах нахождения отдела аппарата, структурного подразделения администрации округа.</w:t>
      </w:r>
    </w:p>
    <w:p w:rsidR="00A360A6" w:rsidRPr="00A360A6" w:rsidRDefault="00A360A6" w:rsidP="00A360A6">
      <w:pPr>
        <w:autoSpaceDE w:val="0"/>
        <w:autoSpaceDN w:val="0"/>
        <w:adjustRightInd w:val="0"/>
        <w:ind w:firstLine="567"/>
        <w:jc w:val="both"/>
        <w:rPr>
          <w:rFonts w:ascii="Times New Roman" w:hAnsi="Times New Roman" w:cs="Times New Roman"/>
          <w:sz w:val="28"/>
          <w:szCs w:val="28"/>
        </w:rPr>
      </w:pPr>
      <w:r w:rsidRPr="00A360A6">
        <w:rPr>
          <w:rFonts w:ascii="Times New Roman" w:hAnsi="Times New Roman" w:cs="Times New Roman"/>
          <w:color w:val="000000"/>
          <w:sz w:val="28"/>
          <w:szCs w:val="28"/>
        </w:rPr>
        <w:t xml:space="preserve">На сайте </w:t>
      </w:r>
      <w:r w:rsidRPr="00A360A6">
        <w:rPr>
          <w:rFonts w:ascii="Times New Roman" w:eastAsia="Times New Roman" w:hAnsi="Times New Roman" w:cs="Times New Roman"/>
          <w:sz w:val="28"/>
          <w:szCs w:val="28"/>
        </w:rPr>
        <w:t xml:space="preserve">администрации </w:t>
      </w:r>
      <w:proofErr w:type="spellStart"/>
      <w:r w:rsidRPr="00A360A6">
        <w:rPr>
          <w:rFonts w:ascii="Times New Roman" w:eastAsia="Times New Roman" w:hAnsi="Times New Roman" w:cs="Times New Roman"/>
          <w:sz w:val="28"/>
          <w:szCs w:val="28"/>
        </w:rPr>
        <w:t>Ипатовского</w:t>
      </w:r>
      <w:proofErr w:type="spellEnd"/>
      <w:r w:rsidRPr="00A360A6">
        <w:rPr>
          <w:rFonts w:ascii="Times New Roman" w:eastAsia="Times New Roman" w:hAnsi="Times New Roman" w:cs="Times New Roman"/>
          <w:sz w:val="28"/>
          <w:szCs w:val="28"/>
        </w:rPr>
        <w:t xml:space="preserve"> городского округа Ставропольского края (далее </w:t>
      </w:r>
      <w:proofErr w:type="gramStart"/>
      <w:r w:rsidRPr="00A360A6">
        <w:rPr>
          <w:rFonts w:ascii="Times New Roman" w:eastAsia="Times New Roman" w:hAnsi="Times New Roman" w:cs="Times New Roman"/>
          <w:sz w:val="28"/>
          <w:szCs w:val="28"/>
        </w:rPr>
        <w:t>-с</w:t>
      </w:r>
      <w:proofErr w:type="gramEnd"/>
      <w:r w:rsidRPr="00A360A6">
        <w:rPr>
          <w:rFonts w:ascii="Times New Roman" w:eastAsia="Times New Roman" w:hAnsi="Times New Roman" w:cs="Times New Roman"/>
          <w:sz w:val="28"/>
          <w:szCs w:val="28"/>
        </w:rPr>
        <w:t>айт)</w:t>
      </w:r>
      <w:r w:rsidRPr="00A360A6">
        <w:rPr>
          <w:rFonts w:ascii="Times New Roman" w:hAnsi="Times New Roman" w:cs="Times New Roman"/>
          <w:color w:val="000000"/>
          <w:sz w:val="28"/>
          <w:szCs w:val="28"/>
        </w:rPr>
        <w:t xml:space="preserve"> в информационно – телекоммуникационной сети «Интернет», на Едином портале, Региональном портале, в государственной информационной системе Ставропольского края «Региональный реестр государственных услуг (функций)» (далее – Региональный реестр), </w:t>
      </w:r>
      <w:r w:rsidRPr="00A360A6">
        <w:rPr>
          <w:rFonts w:ascii="Times New Roman" w:hAnsi="Times New Roman" w:cs="Times New Roman"/>
          <w:sz w:val="28"/>
          <w:szCs w:val="28"/>
        </w:rPr>
        <w:t>а также на стендах в местах нахождения органов муниципального контроля, размещается следующая справочная информация:</w:t>
      </w:r>
    </w:p>
    <w:p w:rsidR="00A360A6" w:rsidRPr="00A360A6" w:rsidRDefault="00A360A6" w:rsidP="00A360A6">
      <w:pPr>
        <w:pStyle w:val="a4"/>
        <w:spacing w:before="0" w:after="0"/>
        <w:ind w:firstLine="774"/>
        <w:jc w:val="both"/>
        <w:rPr>
          <w:color w:val="000000"/>
          <w:sz w:val="28"/>
          <w:szCs w:val="28"/>
          <w:lang w:eastAsia="ru-RU"/>
        </w:rPr>
      </w:pPr>
      <w:r w:rsidRPr="00A360A6">
        <w:rPr>
          <w:color w:val="000000"/>
          <w:sz w:val="28"/>
          <w:szCs w:val="28"/>
        </w:rPr>
        <w:lastRenderedPageBreak/>
        <w:t xml:space="preserve">место нахождения, график работы </w:t>
      </w:r>
      <w:r w:rsidRPr="00A360A6">
        <w:rPr>
          <w:sz w:val="28"/>
          <w:szCs w:val="28"/>
        </w:rPr>
        <w:t>администрации округа</w:t>
      </w:r>
      <w:r w:rsidRPr="00A360A6">
        <w:rPr>
          <w:color w:val="000000"/>
          <w:sz w:val="28"/>
          <w:szCs w:val="28"/>
        </w:rPr>
        <w:t>, отдела экономического развития;</w:t>
      </w:r>
    </w:p>
    <w:p w:rsidR="00A360A6" w:rsidRPr="00A360A6" w:rsidRDefault="00A360A6" w:rsidP="00A360A6">
      <w:pPr>
        <w:pStyle w:val="a4"/>
        <w:spacing w:before="0" w:after="0"/>
        <w:ind w:firstLine="774"/>
        <w:jc w:val="both"/>
        <w:rPr>
          <w:color w:val="000000"/>
          <w:sz w:val="28"/>
          <w:szCs w:val="28"/>
        </w:rPr>
      </w:pPr>
      <w:r w:rsidRPr="00A360A6">
        <w:rPr>
          <w:color w:val="000000"/>
          <w:sz w:val="28"/>
          <w:szCs w:val="28"/>
        </w:rPr>
        <w:t xml:space="preserve">справочные телефоны </w:t>
      </w:r>
      <w:r w:rsidRPr="00A360A6">
        <w:rPr>
          <w:sz w:val="28"/>
          <w:szCs w:val="28"/>
        </w:rPr>
        <w:t>администрации округа</w:t>
      </w:r>
      <w:r w:rsidRPr="00A360A6">
        <w:rPr>
          <w:color w:val="000000"/>
          <w:sz w:val="28"/>
          <w:szCs w:val="28"/>
        </w:rPr>
        <w:t>, отдела экономического развития;</w:t>
      </w:r>
    </w:p>
    <w:p w:rsidR="00A360A6" w:rsidRPr="00A360A6" w:rsidRDefault="00A360A6" w:rsidP="00A360A6">
      <w:pPr>
        <w:pStyle w:val="a4"/>
        <w:spacing w:before="0" w:after="0"/>
        <w:ind w:firstLine="774"/>
        <w:jc w:val="both"/>
        <w:rPr>
          <w:color w:val="000000"/>
          <w:sz w:val="28"/>
          <w:szCs w:val="28"/>
        </w:rPr>
      </w:pPr>
      <w:r w:rsidRPr="00A360A6">
        <w:rPr>
          <w:color w:val="000000"/>
          <w:sz w:val="28"/>
          <w:szCs w:val="28"/>
        </w:rPr>
        <w:t xml:space="preserve">адреса официального сайта, а также электронной почты и (или) формы обратной связи </w:t>
      </w:r>
      <w:r w:rsidRPr="00A360A6">
        <w:rPr>
          <w:sz w:val="28"/>
          <w:szCs w:val="28"/>
        </w:rPr>
        <w:t>администрации округа</w:t>
      </w:r>
      <w:r w:rsidRPr="00A360A6">
        <w:rPr>
          <w:color w:val="000000"/>
          <w:sz w:val="28"/>
          <w:szCs w:val="28"/>
        </w:rPr>
        <w:t>, отдела экономического развития, осуществляющего муниципальный контроль в информационно - телекоммуникационной сети «Интернет».</w:t>
      </w:r>
    </w:p>
    <w:p w:rsidR="00A360A6" w:rsidRPr="00A360A6" w:rsidRDefault="00A360A6" w:rsidP="00A360A6">
      <w:pPr>
        <w:pStyle w:val="a4"/>
        <w:spacing w:before="0" w:after="0"/>
        <w:ind w:firstLine="774"/>
        <w:jc w:val="both"/>
        <w:rPr>
          <w:color w:val="000000"/>
          <w:sz w:val="28"/>
          <w:szCs w:val="28"/>
        </w:rPr>
      </w:pPr>
      <w:r w:rsidRPr="00A360A6">
        <w:rPr>
          <w:rFonts w:eastAsia="Arial"/>
          <w:sz w:val="28"/>
          <w:szCs w:val="28"/>
        </w:rPr>
        <w:t xml:space="preserve">Информирование заявителей по вопросам </w:t>
      </w:r>
      <w:r w:rsidRPr="00A360A6">
        <w:rPr>
          <w:color w:val="000000"/>
          <w:sz w:val="28"/>
          <w:szCs w:val="28"/>
        </w:rPr>
        <w:t>осуществления муниципального контроля</w:t>
      </w:r>
      <w:r w:rsidRPr="00A360A6">
        <w:rPr>
          <w:rFonts w:eastAsia="Arial"/>
          <w:sz w:val="28"/>
          <w:szCs w:val="28"/>
        </w:rPr>
        <w:t>, предоставляется специалистами отдела экономического развития в следующих формах (по выбору заявителя):</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 xml:space="preserve">1) </w:t>
      </w:r>
      <w:proofErr w:type="gramStart"/>
      <w:r w:rsidRPr="00A360A6">
        <w:rPr>
          <w:rFonts w:ascii="Times New Roman" w:eastAsia="Arial" w:hAnsi="Times New Roman" w:cs="Times New Roman"/>
          <w:sz w:val="28"/>
          <w:szCs w:val="28"/>
        </w:rPr>
        <w:t>устной</w:t>
      </w:r>
      <w:proofErr w:type="gramEnd"/>
      <w:r w:rsidRPr="00A360A6">
        <w:rPr>
          <w:rFonts w:ascii="Times New Roman" w:eastAsia="Arial" w:hAnsi="Times New Roman" w:cs="Times New Roman"/>
          <w:sz w:val="28"/>
          <w:szCs w:val="28"/>
        </w:rPr>
        <w:t xml:space="preserve"> (при личном обращении заявителя и/или по телефону);</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2) письменной (при письменном обращении заявителя по почте, электронной почте);</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3) в форме информационных (</w:t>
      </w:r>
      <w:proofErr w:type="spellStart"/>
      <w:r w:rsidRPr="00A360A6">
        <w:rPr>
          <w:rFonts w:ascii="Times New Roman" w:eastAsia="Arial" w:hAnsi="Times New Roman" w:cs="Times New Roman"/>
          <w:sz w:val="28"/>
          <w:szCs w:val="28"/>
        </w:rPr>
        <w:t>мультимедийных</w:t>
      </w:r>
      <w:proofErr w:type="spellEnd"/>
      <w:r w:rsidRPr="00A360A6">
        <w:rPr>
          <w:rFonts w:ascii="Times New Roman" w:eastAsia="Arial" w:hAnsi="Times New Roman" w:cs="Times New Roman"/>
          <w:sz w:val="28"/>
          <w:szCs w:val="28"/>
        </w:rPr>
        <w:t>) материалов в информационно-телекоммуникационной сети «Интернет» на сайте администрации, Едином портале или Региональном портале;</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 xml:space="preserve">4) информация о муниципальном контроле также размещается в форме информационных (текстовых) материалов на информационных стендах в местах </w:t>
      </w:r>
      <w:r w:rsidRPr="00A360A6">
        <w:rPr>
          <w:rFonts w:ascii="Times New Roman" w:hAnsi="Times New Roman" w:cs="Times New Roman"/>
          <w:color w:val="000000"/>
          <w:sz w:val="28"/>
          <w:szCs w:val="28"/>
        </w:rPr>
        <w:t>осуществления муниципального контроля</w:t>
      </w:r>
      <w:r w:rsidRPr="00A360A6">
        <w:rPr>
          <w:rFonts w:ascii="Times New Roman" w:eastAsia="Arial" w:hAnsi="Times New Roman" w:cs="Times New Roman"/>
          <w:sz w:val="28"/>
          <w:szCs w:val="28"/>
        </w:rPr>
        <w:t>.</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 xml:space="preserve">На стенде в местах </w:t>
      </w:r>
      <w:r w:rsidRPr="00A360A6">
        <w:rPr>
          <w:rFonts w:ascii="Times New Roman" w:hAnsi="Times New Roman" w:cs="Times New Roman"/>
          <w:color w:val="000000"/>
          <w:sz w:val="28"/>
          <w:szCs w:val="28"/>
        </w:rPr>
        <w:t>осуществления муниципального контроля</w:t>
      </w:r>
      <w:r w:rsidRPr="00A360A6">
        <w:rPr>
          <w:rFonts w:ascii="Times New Roman" w:eastAsia="Arial" w:hAnsi="Times New Roman" w:cs="Times New Roman"/>
          <w:sz w:val="28"/>
          <w:szCs w:val="28"/>
        </w:rPr>
        <w:t xml:space="preserve"> и в информационно-телекоммуникационной сети «Интернет» размещается следующая информация:</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 xml:space="preserve">извлечения из законодательных и иных нормативных правовых актов Российской Федерации, Ставропольского края, в том числе муниципальных нормативных правовых актов </w:t>
      </w:r>
      <w:proofErr w:type="spellStart"/>
      <w:r w:rsidRPr="00A360A6">
        <w:rPr>
          <w:rFonts w:ascii="Times New Roman" w:eastAsia="Arial" w:hAnsi="Times New Roman" w:cs="Times New Roman"/>
          <w:sz w:val="28"/>
          <w:szCs w:val="28"/>
        </w:rPr>
        <w:t>Ипатовского</w:t>
      </w:r>
      <w:proofErr w:type="spellEnd"/>
      <w:r w:rsidRPr="00A360A6">
        <w:rPr>
          <w:rFonts w:ascii="Times New Roman" w:eastAsia="Arial" w:hAnsi="Times New Roman" w:cs="Times New Roman"/>
          <w:sz w:val="28"/>
          <w:szCs w:val="28"/>
        </w:rPr>
        <w:t xml:space="preserve"> городского округа Ставропольского края, содержащих нормы, регулирующие деятельность при </w:t>
      </w:r>
      <w:r w:rsidRPr="00A360A6">
        <w:rPr>
          <w:rFonts w:ascii="Times New Roman" w:hAnsi="Times New Roman" w:cs="Times New Roman"/>
          <w:color w:val="000000"/>
          <w:sz w:val="28"/>
          <w:szCs w:val="28"/>
        </w:rPr>
        <w:t>осуществлении муниципального контроля</w:t>
      </w:r>
      <w:r w:rsidRPr="00A360A6">
        <w:rPr>
          <w:rFonts w:ascii="Times New Roman" w:eastAsia="Arial" w:hAnsi="Times New Roman" w:cs="Times New Roman"/>
          <w:sz w:val="28"/>
          <w:szCs w:val="28"/>
        </w:rPr>
        <w:t>;</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 xml:space="preserve">место нахождения, график работы, справочные телефоны, адреса электронной почты </w:t>
      </w:r>
      <w:r w:rsidRPr="00A360A6">
        <w:rPr>
          <w:rFonts w:ascii="Times New Roman" w:eastAsia="Times New Roman" w:hAnsi="Times New Roman" w:cs="Times New Roman"/>
          <w:sz w:val="28"/>
          <w:szCs w:val="28"/>
        </w:rPr>
        <w:t xml:space="preserve">администрации округа </w:t>
      </w:r>
      <w:r w:rsidRPr="00A360A6">
        <w:rPr>
          <w:rFonts w:ascii="Times New Roman" w:eastAsia="Arial" w:hAnsi="Times New Roman" w:cs="Times New Roman"/>
          <w:sz w:val="28"/>
          <w:szCs w:val="28"/>
        </w:rPr>
        <w:t>и отдела экономического развития;</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 xml:space="preserve">сведения о способах получения информации о местах нахождения и графиках работы </w:t>
      </w:r>
      <w:r w:rsidRPr="00A360A6">
        <w:rPr>
          <w:rFonts w:ascii="Times New Roman" w:eastAsia="Times New Roman" w:hAnsi="Times New Roman" w:cs="Times New Roman"/>
          <w:sz w:val="28"/>
          <w:szCs w:val="28"/>
        </w:rPr>
        <w:t>администрации округа</w:t>
      </w:r>
      <w:r w:rsidRPr="00A360A6">
        <w:rPr>
          <w:rFonts w:ascii="Times New Roman" w:eastAsia="Arial" w:hAnsi="Times New Roman" w:cs="Times New Roman"/>
          <w:sz w:val="28"/>
          <w:szCs w:val="28"/>
        </w:rPr>
        <w:t xml:space="preserve">, отдела экономического развития, обращение в которые необходимо при </w:t>
      </w:r>
      <w:r w:rsidRPr="00A360A6">
        <w:rPr>
          <w:rFonts w:ascii="Times New Roman" w:hAnsi="Times New Roman" w:cs="Times New Roman"/>
          <w:color w:val="000000"/>
          <w:sz w:val="28"/>
          <w:szCs w:val="28"/>
        </w:rPr>
        <w:t>осуществлении муниципального контроля</w:t>
      </w:r>
      <w:r w:rsidRPr="00A360A6">
        <w:rPr>
          <w:rFonts w:ascii="Times New Roman" w:eastAsia="Arial" w:hAnsi="Times New Roman" w:cs="Times New Roman"/>
          <w:sz w:val="28"/>
          <w:szCs w:val="28"/>
        </w:rPr>
        <w:t>;</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lastRenderedPageBreak/>
        <w:t>процедура получения информации заявителем по вопросам</w:t>
      </w:r>
      <w:r w:rsidRPr="00A360A6">
        <w:rPr>
          <w:rFonts w:ascii="Times New Roman" w:hAnsi="Times New Roman" w:cs="Times New Roman"/>
          <w:color w:val="000000"/>
          <w:sz w:val="28"/>
          <w:szCs w:val="28"/>
        </w:rPr>
        <w:t xml:space="preserve"> при осуществлении муниципального контроля</w:t>
      </w:r>
      <w:r w:rsidRPr="00A360A6">
        <w:rPr>
          <w:rFonts w:ascii="Times New Roman" w:eastAsia="Arial" w:hAnsi="Times New Roman" w:cs="Times New Roman"/>
          <w:sz w:val="28"/>
          <w:szCs w:val="28"/>
        </w:rPr>
        <w:t xml:space="preserve">, сведений о ходе </w:t>
      </w:r>
      <w:r w:rsidRPr="00A360A6">
        <w:rPr>
          <w:rFonts w:ascii="Times New Roman" w:hAnsi="Times New Roman" w:cs="Times New Roman"/>
          <w:color w:val="000000"/>
          <w:sz w:val="28"/>
          <w:szCs w:val="28"/>
        </w:rPr>
        <w:t>осуществления муниципального контроля</w:t>
      </w:r>
      <w:r w:rsidRPr="00A360A6">
        <w:rPr>
          <w:rFonts w:ascii="Times New Roman" w:eastAsia="Arial" w:hAnsi="Times New Roman" w:cs="Times New Roman"/>
          <w:sz w:val="28"/>
          <w:szCs w:val="28"/>
        </w:rPr>
        <w:t>;</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текст административного регламента с приложениями;</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eastAsia="Arial" w:hAnsi="Times New Roman" w:cs="Times New Roman"/>
          <w:sz w:val="28"/>
          <w:szCs w:val="28"/>
        </w:rPr>
        <w:t>блок-схема предоставления муниципальной функции, представленной в приложении 1 к административному регламенту.</w:t>
      </w:r>
    </w:p>
    <w:p w:rsidR="00A360A6" w:rsidRPr="00A360A6" w:rsidRDefault="00A360A6" w:rsidP="00A360A6">
      <w:pPr>
        <w:ind w:firstLine="851"/>
        <w:jc w:val="both"/>
        <w:rPr>
          <w:rFonts w:ascii="Times New Roman" w:eastAsia="Arial" w:hAnsi="Times New Roman" w:cs="Times New Roman"/>
          <w:sz w:val="28"/>
          <w:szCs w:val="28"/>
        </w:rPr>
      </w:pPr>
      <w:r w:rsidRPr="00A360A6">
        <w:rPr>
          <w:rFonts w:ascii="Times New Roman" w:hAnsi="Times New Roman" w:cs="Times New Roman"/>
          <w:sz w:val="28"/>
          <w:szCs w:val="28"/>
        </w:rPr>
        <w:t>2.1.3. Место нахождения и графики работы администрации городского округа, отдела аппарата, структурного подразделения;</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Arial" w:hAnsi="Times New Roman" w:cs="Times New Roman"/>
          <w:sz w:val="28"/>
          <w:szCs w:val="28"/>
        </w:rPr>
        <w:t xml:space="preserve">Юридический адрес </w:t>
      </w:r>
      <w:r w:rsidRPr="00A360A6">
        <w:rPr>
          <w:rFonts w:ascii="Times New Roman" w:eastAsia="Times New Roman" w:hAnsi="Times New Roman" w:cs="Times New Roman"/>
          <w:sz w:val="28"/>
          <w:szCs w:val="28"/>
        </w:rPr>
        <w:t xml:space="preserve">администрации округа: 356630, Ставропольский край, </w:t>
      </w:r>
      <w:proofErr w:type="spellStart"/>
      <w:r w:rsidRPr="00A360A6">
        <w:rPr>
          <w:rFonts w:ascii="Times New Roman" w:eastAsia="Times New Roman" w:hAnsi="Times New Roman" w:cs="Times New Roman"/>
          <w:sz w:val="28"/>
          <w:szCs w:val="28"/>
        </w:rPr>
        <w:t>Ипатовский</w:t>
      </w:r>
      <w:proofErr w:type="spellEnd"/>
      <w:r w:rsidRPr="00A360A6">
        <w:rPr>
          <w:rFonts w:ascii="Times New Roman" w:eastAsia="Times New Roman" w:hAnsi="Times New Roman" w:cs="Times New Roman"/>
          <w:sz w:val="28"/>
          <w:szCs w:val="28"/>
        </w:rPr>
        <w:t xml:space="preserve"> район, </w:t>
      </w:r>
      <w:proofErr w:type="gramStart"/>
      <w:r w:rsidRPr="00A360A6">
        <w:rPr>
          <w:rFonts w:ascii="Times New Roman" w:eastAsia="Times New Roman" w:hAnsi="Times New Roman" w:cs="Times New Roman"/>
          <w:sz w:val="28"/>
          <w:szCs w:val="28"/>
        </w:rPr>
        <w:t>г</w:t>
      </w:r>
      <w:proofErr w:type="gramEnd"/>
      <w:r w:rsidRPr="00A360A6">
        <w:rPr>
          <w:rFonts w:ascii="Times New Roman" w:eastAsia="Times New Roman" w:hAnsi="Times New Roman" w:cs="Times New Roman"/>
          <w:sz w:val="28"/>
          <w:szCs w:val="28"/>
        </w:rPr>
        <w:t>. Ипатово, ул. Ленинградская, 80.</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График работы администрации округа:</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понедельник – пятница, с 08.00 до 17.00; </w:t>
      </w:r>
    </w:p>
    <w:p w:rsidR="00A360A6" w:rsidRPr="00A360A6" w:rsidRDefault="00A360A6" w:rsidP="00A360A6">
      <w:pPr>
        <w:tabs>
          <w:tab w:val="left" w:pos="720"/>
        </w:tabs>
        <w:ind w:firstLine="720"/>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перерыв: с 12.00 до 13.00;</w:t>
      </w:r>
    </w:p>
    <w:p w:rsidR="00A360A6" w:rsidRPr="00A360A6" w:rsidRDefault="00A360A6" w:rsidP="00A360A6">
      <w:pPr>
        <w:tabs>
          <w:tab w:val="left" w:pos="720"/>
        </w:tabs>
        <w:ind w:firstLine="720"/>
        <w:jc w:val="both"/>
        <w:rPr>
          <w:rFonts w:ascii="Times New Roman" w:eastAsia="Arial" w:hAnsi="Times New Roman" w:cs="Times New Roman"/>
          <w:sz w:val="28"/>
          <w:szCs w:val="28"/>
        </w:rPr>
      </w:pPr>
      <w:r w:rsidRPr="00A360A6">
        <w:rPr>
          <w:rFonts w:ascii="Times New Roman" w:eastAsia="Times New Roman" w:hAnsi="Times New Roman" w:cs="Times New Roman"/>
          <w:sz w:val="28"/>
          <w:szCs w:val="28"/>
        </w:rPr>
        <w:t xml:space="preserve">суббота, </w:t>
      </w:r>
      <w:proofErr w:type="spellStart"/>
      <w:proofErr w:type="gramStart"/>
      <w:r w:rsidRPr="00A360A6">
        <w:rPr>
          <w:rFonts w:ascii="Times New Roman" w:eastAsia="Times New Roman" w:hAnsi="Times New Roman" w:cs="Times New Roman"/>
          <w:sz w:val="28"/>
          <w:szCs w:val="28"/>
        </w:rPr>
        <w:t>воскресенье-выходные</w:t>
      </w:r>
      <w:proofErr w:type="spellEnd"/>
      <w:proofErr w:type="gramEnd"/>
      <w:r w:rsidRPr="00A360A6">
        <w:rPr>
          <w:rFonts w:ascii="Times New Roman" w:eastAsia="Times New Roman" w:hAnsi="Times New Roman" w:cs="Times New Roman"/>
          <w:sz w:val="28"/>
          <w:szCs w:val="28"/>
        </w:rPr>
        <w:t xml:space="preserve"> дни.</w:t>
      </w:r>
    </w:p>
    <w:p w:rsidR="00A360A6" w:rsidRPr="00A360A6" w:rsidRDefault="00A360A6" w:rsidP="00A360A6">
      <w:pPr>
        <w:tabs>
          <w:tab w:val="left" w:pos="720"/>
        </w:tabs>
        <w:ind w:firstLine="720"/>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Юридический адрес отдела экономического развития: 356630, Ставропольский край, </w:t>
      </w:r>
      <w:proofErr w:type="spellStart"/>
      <w:r w:rsidRPr="00A360A6">
        <w:rPr>
          <w:rFonts w:ascii="Times New Roman" w:eastAsia="Times New Roman" w:hAnsi="Times New Roman" w:cs="Times New Roman"/>
          <w:sz w:val="28"/>
          <w:szCs w:val="28"/>
        </w:rPr>
        <w:t>Ипатовский</w:t>
      </w:r>
      <w:proofErr w:type="spellEnd"/>
      <w:r w:rsidRPr="00A360A6">
        <w:rPr>
          <w:rFonts w:ascii="Times New Roman" w:eastAsia="Times New Roman" w:hAnsi="Times New Roman" w:cs="Times New Roman"/>
          <w:sz w:val="28"/>
          <w:szCs w:val="28"/>
        </w:rPr>
        <w:t xml:space="preserve"> район, г. Ипатово, ул. </w:t>
      </w:r>
      <w:proofErr w:type="gramStart"/>
      <w:r w:rsidRPr="00A360A6">
        <w:rPr>
          <w:rFonts w:ascii="Times New Roman" w:eastAsia="Times New Roman" w:hAnsi="Times New Roman" w:cs="Times New Roman"/>
          <w:sz w:val="28"/>
          <w:szCs w:val="28"/>
        </w:rPr>
        <w:t>Ленинградская</w:t>
      </w:r>
      <w:proofErr w:type="gramEnd"/>
      <w:r w:rsidRPr="00A360A6">
        <w:rPr>
          <w:rFonts w:ascii="Times New Roman" w:eastAsia="Times New Roman" w:hAnsi="Times New Roman" w:cs="Times New Roman"/>
          <w:sz w:val="28"/>
          <w:szCs w:val="28"/>
        </w:rPr>
        <w:t>,84.</w:t>
      </w:r>
    </w:p>
    <w:p w:rsidR="00A360A6" w:rsidRPr="00A360A6" w:rsidRDefault="00A360A6" w:rsidP="00A360A6">
      <w:pPr>
        <w:tabs>
          <w:tab w:val="left" w:pos="720"/>
        </w:tabs>
        <w:ind w:firstLine="720"/>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График работы отдела экономического развития: </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понедельник – пятница, с 08.00 до 17.00; </w:t>
      </w:r>
    </w:p>
    <w:p w:rsidR="00A360A6" w:rsidRPr="00A360A6" w:rsidRDefault="00A360A6" w:rsidP="00A360A6">
      <w:pPr>
        <w:tabs>
          <w:tab w:val="left" w:pos="720"/>
        </w:tabs>
        <w:ind w:firstLine="720"/>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перерыв: с 12.00 до 13.00;</w:t>
      </w:r>
    </w:p>
    <w:p w:rsidR="00A360A6" w:rsidRPr="00A360A6" w:rsidRDefault="00A360A6" w:rsidP="00A360A6">
      <w:pPr>
        <w:tabs>
          <w:tab w:val="left" w:pos="720"/>
        </w:tabs>
        <w:ind w:firstLine="720"/>
        <w:jc w:val="both"/>
        <w:rPr>
          <w:rFonts w:ascii="Times New Roman" w:eastAsia="Arial" w:hAnsi="Times New Roman" w:cs="Times New Roman"/>
          <w:sz w:val="28"/>
          <w:szCs w:val="28"/>
        </w:rPr>
      </w:pPr>
      <w:r w:rsidRPr="00A360A6">
        <w:rPr>
          <w:rFonts w:ascii="Times New Roman" w:eastAsia="Times New Roman" w:hAnsi="Times New Roman" w:cs="Times New Roman"/>
          <w:sz w:val="28"/>
          <w:szCs w:val="28"/>
        </w:rPr>
        <w:t xml:space="preserve">суббота, </w:t>
      </w:r>
      <w:proofErr w:type="spellStart"/>
      <w:proofErr w:type="gramStart"/>
      <w:r w:rsidRPr="00A360A6">
        <w:rPr>
          <w:rFonts w:ascii="Times New Roman" w:eastAsia="Times New Roman" w:hAnsi="Times New Roman" w:cs="Times New Roman"/>
          <w:sz w:val="28"/>
          <w:szCs w:val="28"/>
        </w:rPr>
        <w:t>воскресенье-выходные</w:t>
      </w:r>
      <w:proofErr w:type="spellEnd"/>
      <w:proofErr w:type="gramEnd"/>
      <w:r w:rsidRPr="00A360A6">
        <w:rPr>
          <w:rFonts w:ascii="Times New Roman" w:eastAsia="Times New Roman" w:hAnsi="Times New Roman" w:cs="Times New Roman"/>
          <w:sz w:val="28"/>
          <w:szCs w:val="28"/>
        </w:rPr>
        <w:t xml:space="preserve"> дни.</w:t>
      </w:r>
    </w:p>
    <w:p w:rsidR="00A360A6" w:rsidRPr="00A360A6" w:rsidRDefault="00A360A6" w:rsidP="00A360A6">
      <w:pPr>
        <w:tabs>
          <w:tab w:val="left" w:pos="2280"/>
        </w:tabs>
        <w:ind w:firstLine="720"/>
        <w:jc w:val="both"/>
        <w:rPr>
          <w:rFonts w:ascii="Times New Roman" w:eastAsia="Times New Roman" w:hAnsi="Times New Roman" w:cs="Times New Roman"/>
          <w:sz w:val="28"/>
          <w:szCs w:val="28"/>
        </w:rPr>
      </w:pPr>
      <w:r w:rsidRPr="00A360A6">
        <w:rPr>
          <w:rFonts w:ascii="Times New Roman" w:eastAsia="Times New Roman" w:hAnsi="Times New Roman" w:cs="Times New Roman"/>
          <w:iCs/>
          <w:sz w:val="28"/>
          <w:szCs w:val="28"/>
        </w:rPr>
        <w:t>Отдел экономического развития осуществляет прием</w:t>
      </w:r>
      <w:r w:rsidRPr="00A360A6">
        <w:rPr>
          <w:rFonts w:ascii="Times New Roman" w:eastAsia="Times New Roman" w:hAnsi="Times New Roman" w:cs="Times New Roman"/>
          <w:sz w:val="28"/>
          <w:szCs w:val="28"/>
        </w:rPr>
        <w:t xml:space="preserve"> заявителей по вопросам предоставления информации по вопросам осуществления муниципального контроля со следующим графиком:</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понедельник – пятница, с 08.00 до 17.00; </w:t>
      </w:r>
    </w:p>
    <w:p w:rsidR="00A360A6" w:rsidRPr="00A360A6" w:rsidRDefault="00A360A6" w:rsidP="00A360A6">
      <w:pPr>
        <w:tabs>
          <w:tab w:val="left" w:pos="720"/>
        </w:tabs>
        <w:ind w:firstLine="720"/>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перерыв: с 12.00 до 13.00;</w:t>
      </w:r>
    </w:p>
    <w:p w:rsidR="00A360A6" w:rsidRPr="00A360A6" w:rsidRDefault="00A360A6" w:rsidP="00A360A6">
      <w:pPr>
        <w:tabs>
          <w:tab w:val="left" w:pos="720"/>
        </w:tabs>
        <w:ind w:firstLine="720"/>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суббота, </w:t>
      </w:r>
      <w:proofErr w:type="spellStart"/>
      <w:proofErr w:type="gramStart"/>
      <w:r w:rsidRPr="00A360A6">
        <w:rPr>
          <w:rFonts w:ascii="Times New Roman" w:eastAsia="Times New Roman" w:hAnsi="Times New Roman" w:cs="Times New Roman"/>
          <w:sz w:val="28"/>
          <w:szCs w:val="28"/>
        </w:rPr>
        <w:t>воскресенье-выходные</w:t>
      </w:r>
      <w:proofErr w:type="spellEnd"/>
      <w:proofErr w:type="gramEnd"/>
      <w:r w:rsidRPr="00A360A6">
        <w:rPr>
          <w:rFonts w:ascii="Times New Roman" w:eastAsia="Times New Roman" w:hAnsi="Times New Roman" w:cs="Times New Roman"/>
          <w:sz w:val="28"/>
          <w:szCs w:val="28"/>
        </w:rPr>
        <w:t xml:space="preserve"> дни.</w:t>
      </w:r>
    </w:p>
    <w:p w:rsidR="00A360A6" w:rsidRPr="00A360A6" w:rsidRDefault="00A360A6" w:rsidP="00A360A6">
      <w:pPr>
        <w:tabs>
          <w:tab w:val="left" w:pos="720"/>
        </w:tabs>
        <w:ind w:firstLine="720"/>
        <w:jc w:val="both"/>
        <w:rPr>
          <w:rFonts w:ascii="Times New Roman" w:eastAsia="Arial" w:hAnsi="Times New Roman" w:cs="Times New Roman"/>
          <w:sz w:val="28"/>
          <w:szCs w:val="28"/>
        </w:rPr>
      </w:pPr>
      <w:r w:rsidRPr="00A360A6">
        <w:rPr>
          <w:rFonts w:ascii="Times New Roman" w:hAnsi="Times New Roman" w:cs="Times New Roman"/>
          <w:sz w:val="28"/>
          <w:szCs w:val="28"/>
        </w:rPr>
        <w:t xml:space="preserve">2.1.4. Справочные телефоны администрации городского округа, отдела аппарата, структурного подразделения и организаций, участвующих в </w:t>
      </w:r>
      <w:r w:rsidRPr="00A360A6">
        <w:rPr>
          <w:rFonts w:ascii="Times New Roman" w:hAnsi="Times New Roman" w:cs="Times New Roman"/>
          <w:sz w:val="28"/>
          <w:szCs w:val="28"/>
        </w:rPr>
        <w:lastRenderedPageBreak/>
        <w:t xml:space="preserve">осуществлении муниципального контроля, в том числе номер </w:t>
      </w:r>
      <w:proofErr w:type="spellStart"/>
      <w:r w:rsidRPr="00A360A6">
        <w:rPr>
          <w:rFonts w:ascii="Times New Roman" w:hAnsi="Times New Roman" w:cs="Times New Roman"/>
          <w:sz w:val="28"/>
          <w:szCs w:val="28"/>
        </w:rPr>
        <w:t>телефона-автоинформатора</w:t>
      </w:r>
      <w:proofErr w:type="spellEnd"/>
      <w:r w:rsidRPr="00A360A6">
        <w:rPr>
          <w:rFonts w:ascii="Times New Roman" w:hAnsi="Times New Roman" w:cs="Times New Roman"/>
          <w:sz w:val="28"/>
          <w:szCs w:val="28"/>
        </w:rPr>
        <w:t>;</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color w:val="000000"/>
          <w:sz w:val="28"/>
          <w:szCs w:val="28"/>
          <w:shd w:val="clear" w:color="auto" w:fill="FFFFFF"/>
        </w:rPr>
      </w:pPr>
      <w:r w:rsidRPr="00A360A6">
        <w:rPr>
          <w:rFonts w:ascii="Times New Roman" w:eastAsia="Times New Roman" w:hAnsi="Times New Roman" w:cs="Times New Roman"/>
          <w:sz w:val="28"/>
          <w:szCs w:val="28"/>
        </w:rPr>
        <w:t xml:space="preserve">администрация округа: </w:t>
      </w:r>
      <w:r w:rsidRPr="00A360A6">
        <w:rPr>
          <w:rFonts w:ascii="Times New Roman" w:eastAsia="Times New Roman" w:hAnsi="Times New Roman" w:cs="Times New Roman"/>
          <w:color w:val="000000"/>
          <w:sz w:val="28"/>
          <w:szCs w:val="28"/>
          <w:shd w:val="clear" w:color="auto" w:fill="FFFFFF"/>
        </w:rPr>
        <w:t>8(86542) 2-23-60, ф. 8(86542) 2-25-60;</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отдел экономического развития: телефон (факс): 8(86542) 2-21-80, телефон для справок и консультаций: 8(86542) 2-22-83.</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Телефон </w:t>
      </w:r>
      <w:proofErr w:type="spellStart"/>
      <w:r w:rsidRPr="00A360A6">
        <w:rPr>
          <w:rFonts w:ascii="Times New Roman" w:eastAsia="Times New Roman" w:hAnsi="Times New Roman" w:cs="Times New Roman"/>
          <w:sz w:val="28"/>
          <w:szCs w:val="28"/>
        </w:rPr>
        <w:t>автоинформатора</w:t>
      </w:r>
      <w:proofErr w:type="spellEnd"/>
      <w:r w:rsidRPr="00A360A6">
        <w:rPr>
          <w:rFonts w:ascii="Times New Roman" w:eastAsia="Times New Roman" w:hAnsi="Times New Roman" w:cs="Times New Roman"/>
          <w:sz w:val="28"/>
          <w:szCs w:val="28"/>
        </w:rPr>
        <w:t xml:space="preserve"> в администрации округа и отдела экономического развития отсутствует.</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hAnsi="Times New Roman" w:cs="Times New Roman"/>
          <w:sz w:val="28"/>
          <w:szCs w:val="28"/>
        </w:rPr>
        <w:t>Межрайонной ИФНС России №3 по Ставропольскому краю</w:t>
      </w:r>
      <w:r w:rsidRPr="00A360A6">
        <w:rPr>
          <w:rFonts w:ascii="Times New Roman" w:eastAsia="Times New Roman" w:hAnsi="Times New Roman" w:cs="Times New Roman"/>
          <w:sz w:val="28"/>
          <w:szCs w:val="28"/>
        </w:rPr>
        <w:t xml:space="preserve">: </w:t>
      </w:r>
      <w:r w:rsidRPr="00A360A6">
        <w:rPr>
          <w:rFonts w:ascii="Times New Roman" w:eastAsiaTheme="minorHAnsi" w:hAnsi="Times New Roman" w:cs="Times New Roman"/>
          <w:sz w:val="28"/>
          <w:szCs w:val="28"/>
        </w:rPr>
        <w:t>8(86542) 5-64-05.</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Управления Федеральной службы государственной регистрации, кадастра и картографии по Ставропольскому краю (далее – </w:t>
      </w:r>
      <w:proofErr w:type="spellStart"/>
      <w:r w:rsidRPr="00A360A6">
        <w:rPr>
          <w:rFonts w:ascii="Times New Roman" w:eastAsia="Times New Roman" w:hAnsi="Times New Roman" w:cs="Times New Roman"/>
          <w:sz w:val="28"/>
          <w:szCs w:val="28"/>
        </w:rPr>
        <w:t>Росреестр</w:t>
      </w:r>
      <w:proofErr w:type="spellEnd"/>
      <w:r w:rsidRPr="00A360A6">
        <w:rPr>
          <w:rFonts w:ascii="Times New Roman" w:eastAsia="Times New Roman" w:hAnsi="Times New Roman" w:cs="Times New Roman"/>
          <w:sz w:val="28"/>
          <w:szCs w:val="28"/>
        </w:rPr>
        <w:t>): 8(86542) 5-88-80, 5-88-70.</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 xml:space="preserve">Межрегиональное управление </w:t>
      </w:r>
      <w:proofErr w:type="spellStart"/>
      <w:r w:rsidRPr="00A360A6">
        <w:rPr>
          <w:rFonts w:ascii="Times New Roman" w:eastAsia="Times New Roman" w:hAnsi="Times New Roman" w:cs="Times New Roman"/>
          <w:sz w:val="28"/>
          <w:szCs w:val="28"/>
        </w:rPr>
        <w:t>Росалкогольрегулирования</w:t>
      </w:r>
      <w:proofErr w:type="spellEnd"/>
      <w:r w:rsidRPr="00A360A6">
        <w:rPr>
          <w:rFonts w:ascii="Times New Roman" w:eastAsia="Times New Roman" w:hAnsi="Times New Roman" w:cs="Times New Roman"/>
          <w:sz w:val="28"/>
          <w:szCs w:val="28"/>
        </w:rPr>
        <w:t xml:space="preserve"> по </w:t>
      </w:r>
      <w:proofErr w:type="spellStart"/>
      <w:proofErr w:type="gramStart"/>
      <w:r w:rsidRPr="00A360A6">
        <w:rPr>
          <w:rFonts w:ascii="Times New Roman" w:eastAsia="Times New Roman" w:hAnsi="Times New Roman" w:cs="Times New Roman"/>
          <w:sz w:val="28"/>
          <w:szCs w:val="28"/>
        </w:rPr>
        <w:t>Северо</w:t>
      </w:r>
      <w:proofErr w:type="spellEnd"/>
      <w:r w:rsidRPr="00A360A6">
        <w:rPr>
          <w:rFonts w:ascii="Times New Roman" w:eastAsia="Times New Roman" w:hAnsi="Times New Roman" w:cs="Times New Roman"/>
          <w:sz w:val="28"/>
          <w:szCs w:val="28"/>
        </w:rPr>
        <w:t xml:space="preserve"> – Кавказскому</w:t>
      </w:r>
      <w:proofErr w:type="gramEnd"/>
      <w:r w:rsidRPr="00A360A6">
        <w:rPr>
          <w:rFonts w:ascii="Times New Roman" w:eastAsia="Times New Roman" w:hAnsi="Times New Roman" w:cs="Times New Roman"/>
          <w:sz w:val="28"/>
          <w:szCs w:val="28"/>
        </w:rPr>
        <w:t xml:space="preserve"> федеральному округу (далее – </w:t>
      </w:r>
      <w:proofErr w:type="spellStart"/>
      <w:r w:rsidRPr="00A360A6">
        <w:rPr>
          <w:rFonts w:ascii="Times New Roman" w:eastAsia="Times New Roman" w:hAnsi="Times New Roman" w:cs="Times New Roman"/>
          <w:sz w:val="28"/>
          <w:szCs w:val="28"/>
        </w:rPr>
        <w:t>Росалкогольрегулирование</w:t>
      </w:r>
      <w:proofErr w:type="spellEnd"/>
      <w:r w:rsidRPr="00A360A6">
        <w:rPr>
          <w:rFonts w:ascii="Times New Roman" w:eastAsia="Times New Roman" w:hAnsi="Times New Roman" w:cs="Times New Roman"/>
          <w:sz w:val="28"/>
          <w:szCs w:val="28"/>
        </w:rPr>
        <w:t>): (87934) 5-29-29.</w:t>
      </w:r>
    </w:p>
    <w:p w:rsidR="00A360A6" w:rsidRPr="00A360A6" w:rsidRDefault="00A360A6" w:rsidP="00A360A6">
      <w:pPr>
        <w:autoSpaceDE w:val="0"/>
        <w:autoSpaceDN w:val="0"/>
        <w:adjustRightInd w:val="0"/>
        <w:ind w:firstLine="709"/>
        <w:jc w:val="both"/>
        <w:rPr>
          <w:rFonts w:ascii="Times New Roman" w:eastAsia="Calibri" w:hAnsi="Times New Roman" w:cs="Times New Roman"/>
          <w:sz w:val="28"/>
          <w:szCs w:val="28"/>
          <w:lang w:eastAsia="en-US" w:bidi="en-US"/>
        </w:rPr>
      </w:pPr>
      <w:r w:rsidRPr="00A360A6">
        <w:rPr>
          <w:rFonts w:ascii="Times New Roman" w:hAnsi="Times New Roman" w:cs="Times New Roman"/>
          <w:sz w:val="28"/>
          <w:szCs w:val="28"/>
        </w:rPr>
        <w:t>2.1.5. Адреса официального сайта администрации округа, а также электронной почты и (или) формы обратной связи отдела аппарата, структурного подразделения в информационно-телекоммуникационной сети «Интернет».</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proofErr w:type="gramStart"/>
      <w:r w:rsidRPr="00A360A6">
        <w:rPr>
          <w:rFonts w:ascii="Times New Roman" w:eastAsia="Times New Roman" w:hAnsi="Times New Roman" w:cs="Times New Roman"/>
          <w:sz w:val="28"/>
          <w:szCs w:val="28"/>
        </w:rPr>
        <w:t>а</w:t>
      </w:r>
      <w:proofErr w:type="gramEnd"/>
      <w:r w:rsidRPr="00A360A6">
        <w:rPr>
          <w:rFonts w:ascii="Times New Roman" w:eastAsia="Times New Roman" w:hAnsi="Times New Roman" w:cs="Times New Roman"/>
          <w:sz w:val="28"/>
          <w:szCs w:val="28"/>
        </w:rPr>
        <w:t>дрес официального сайта администрации округа (</w:t>
      </w:r>
      <w:hyperlink r:id="rId7" w:history="1">
        <w:r w:rsidRPr="00A360A6">
          <w:rPr>
            <w:rStyle w:val="a3"/>
            <w:rFonts w:ascii="Times New Roman" w:eastAsia="Times New Roman" w:hAnsi="Times New Roman" w:cs="Times New Roman"/>
            <w:sz w:val="28"/>
            <w:szCs w:val="28"/>
          </w:rPr>
          <w:t>www.ipatovo.org</w:t>
        </w:r>
      </w:hyperlink>
      <w:r w:rsidRPr="00A360A6">
        <w:rPr>
          <w:rFonts w:ascii="Times New Roman" w:eastAsia="Times New Roman" w:hAnsi="Times New Roman" w:cs="Times New Roman"/>
          <w:sz w:val="28"/>
          <w:szCs w:val="28"/>
        </w:rPr>
        <w:t>);</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адрес электронной почты администрации округа (</w:t>
      </w:r>
      <w:hyperlink r:id="rId8" w:history="1">
        <w:r w:rsidRPr="00A360A6">
          <w:rPr>
            <w:rStyle w:val="a3"/>
            <w:rFonts w:ascii="Times New Roman" w:eastAsia="Times New Roman" w:hAnsi="Times New Roman" w:cs="Times New Roman"/>
            <w:sz w:val="28"/>
            <w:szCs w:val="28"/>
          </w:rPr>
          <w:t>admipatovo@yandex.ru</w:t>
        </w:r>
      </w:hyperlink>
      <w:r w:rsidRPr="00A360A6">
        <w:rPr>
          <w:rFonts w:ascii="Times New Roman" w:eastAsia="Times New Roman" w:hAnsi="Times New Roman" w:cs="Times New Roman"/>
          <w:sz w:val="28"/>
          <w:szCs w:val="28"/>
        </w:rPr>
        <w:t>).</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2.2. Сведения о размере платы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контролю.</w:t>
      </w:r>
    </w:p>
    <w:p w:rsidR="00A360A6" w:rsidRPr="00A360A6" w:rsidRDefault="00A360A6" w:rsidP="00A360A6">
      <w:pPr>
        <w:autoSpaceDE w:val="0"/>
        <w:autoSpaceDN w:val="0"/>
        <w:adjustRightInd w:val="0"/>
        <w:ind w:firstLine="709"/>
        <w:jc w:val="both"/>
        <w:rPr>
          <w:rFonts w:ascii="Times New Roman" w:eastAsia="Times New Roman" w:hAnsi="Times New Roman" w:cs="Times New Roman"/>
          <w:sz w:val="28"/>
          <w:szCs w:val="28"/>
        </w:rPr>
      </w:pPr>
      <w:r w:rsidRPr="00A360A6">
        <w:rPr>
          <w:rFonts w:ascii="Times New Roman" w:eastAsia="Times New Roman" w:hAnsi="Times New Roman" w:cs="Times New Roman"/>
          <w:sz w:val="28"/>
          <w:szCs w:val="28"/>
        </w:rPr>
        <w:t>Муниципальная функция предоставляется бесплатно. Государственная пошлина или иная плата за предоставление муниципальной функции не взимается.</w:t>
      </w:r>
    </w:p>
    <w:p w:rsidR="00A360A6" w:rsidRPr="00A360A6" w:rsidRDefault="00A360A6" w:rsidP="00A360A6">
      <w:pPr>
        <w:ind w:firstLine="708"/>
        <w:jc w:val="both"/>
        <w:rPr>
          <w:rFonts w:ascii="Times New Roman" w:hAnsi="Times New Roman" w:cs="Times New Roman"/>
          <w:sz w:val="28"/>
          <w:szCs w:val="28"/>
        </w:rPr>
      </w:pPr>
      <w:r w:rsidRPr="00A360A6">
        <w:rPr>
          <w:rFonts w:ascii="Times New Roman" w:hAnsi="Times New Roman" w:cs="Times New Roman"/>
          <w:sz w:val="28"/>
          <w:szCs w:val="28"/>
        </w:rPr>
        <w:t>2.3. Срок осуществления муниципального контроля.</w:t>
      </w:r>
    </w:p>
    <w:p w:rsidR="00A360A6" w:rsidRPr="00A360A6" w:rsidRDefault="00A360A6" w:rsidP="00A360A6">
      <w:pPr>
        <w:ind w:firstLine="708"/>
        <w:jc w:val="both"/>
        <w:rPr>
          <w:rFonts w:ascii="Times New Roman" w:hAnsi="Times New Roman" w:cs="Times New Roman"/>
          <w:sz w:val="28"/>
          <w:szCs w:val="28"/>
        </w:rPr>
      </w:pPr>
      <w:r w:rsidRPr="00A360A6">
        <w:rPr>
          <w:rFonts w:ascii="Times New Roman" w:hAnsi="Times New Roman" w:cs="Times New Roman"/>
          <w:sz w:val="28"/>
          <w:szCs w:val="28"/>
        </w:rPr>
        <w:t xml:space="preserve">2.3.1. Срок проведения документарной (выездной) проверки (плановой, внеплановой) не может превышать двадцать рабочих дней. </w:t>
      </w:r>
    </w:p>
    <w:p w:rsidR="00A360A6" w:rsidRPr="00A360A6" w:rsidRDefault="00A360A6" w:rsidP="00A360A6">
      <w:pPr>
        <w:ind w:firstLine="708"/>
        <w:jc w:val="both"/>
        <w:rPr>
          <w:rFonts w:ascii="Times New Roman" w:hAnsi="Times New Roman" w:cs="Times New Roman"/>
          <w:sz w:val="28"/>
          <w:szCs w:val="28"/>
        </w:rPr>
      </w:pPr>
      <w:r w:rsidRPr="00A360A6">
        <w:rPr>
          <w:rFonts w:ascii="Times New Roman" w:hAnsi="Times New Roman" w:cs="Times New Roman"/>
          <w:sz w:val="28"/>
          <w:szCs w:val="28"/>
        </w:rPr>
        <w:lastRenderedPageBreak/>
        <w:t>Срок проведения выездной проверки (плановой, внеплановой) не может превышать двадцать рабочих дней.</w:t>
      </w:r>
    </w:p>
    <w:p w:rsidR="00A360A6" w:rsidRPr="00A360A6" w:rsidRDefault="00A360A6" w:rsidP="00A360A6">
      <w:pPr>
        <w:ind w:firstLine="708"/>
        <w:jc w:val="both"/>
        <w:rPr>
          <w:rFonts w:ascii="Times New Roman" w:hAnsi="Times New Roman" w:cs="Times New Roman"/>
          <w:sz w:val="28"/>
          <w:szCs w:val="28"/>
        </w:rPr>
      </w:pPr>
      <w:r w:rsidRPr="00A360A6">
        <w:rPr>
          <w:rFonts w:ascii="Times New Roman" w:hAnsi="Times New Roman" w:cs="Times New Roman"/>
          <w:sz w:val="28"/>
          <w:szCs w:val="28"/>
        </w:rPr>
        <w:t xml:space="preserve">2.3.2.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360A6">
        <w:rPr>
          <w:rFonts w:ascii="Times New Roman" w:hAnsi="Times New Roman" w:cs="Times New Roman"/>
          <w:sz w:val="28"/>
          <w:szCs w:val="28"/>
        </w:rPr>
        <w:t>микропредприятия</w:t>
      </w:r>
      <w:proofErr w:type="spellEnd"/>
      <w:r w:rsidRPr="00A360A6">
        <w:rPr>
          <w:rFonts w:ascii="Times New Roman" w:hAnsi="Times New Roman" w:cs="Times New Roman"/>
          <w:sz w:val="28"/>
          <w:szCs w:val="28"/>
        </w:rPr>
        <w:t xml:space="preserve"> в год.</w:t>
      </w:r>
    </w:p>
    <w:p w:rsidR="00A360A6" w:rsidRPr="00A360A6" w:rsidRDefault="00A360A6" w:rsidP="00A360A6">
      <w:pPr>
        <w:ind w:firstLine="708"/>
        <w:jc w:val="both"/>
        <w:rPr>
          <w:rFonts w:ascii="Times New Roman" w:hAnsi="Times New Roman" w:cs="Times New Roman"/>
          <w:sz w:val="28"/>
          <w:szCs w:val="28"/>
        </w:rPr>
      </w:pPr>
      <w:r w:rsidRPr="00A360A6">
        <w:rPr>
          <w:rFonts w:ascii="Times New Roman" w:hAnsi="Times New Roman" w:cs="Times New Roman"/>
          <w:sz w:val="28"/>
          <w:szCs w:val="28"/>
        </w:rPr>
        <w:t xml:space="preserve">2.3.2.1. В случае необходимости при проведении проверки, указанной в пункте 2.3.2.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заместителем главы администрации </w:t>
      </w:r>
      <w:proofErr w:type="spellStart"/>
      <w:r w:rsidRPr="00A360A6">
        <w:rPr>
          <w:rFonts w:ascii="Times New Roman" w:hAnsi="Times New Roman" w:cs="Times New Roman"/>
          <w:sz w:val="28"/>
          <w:szCs w:val="28"/>
        </w:rPr>
        <w:t>Ипатовского</w:t>
      </w:r>
      <w:proofErr w:type="spellEnd"/>
      <w:r w:rsidRPr="00A360A6">
        <w:rPr>
          <w:rFonts w:ascii="Times New Roman" w:hAnsi="Times New Roman" w:cs="Times New Roman"/>
          <w:sz w:val="28"/>
          <w:szCs w:val="28"/>
        </w:rPr>
        <w:t xml:space="preserve"> округа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A360A6" w:rsidRPr="00A360A6" w:rsidRDefault="00A360A6" w:rsidP="00A360A6">
      <w:pPr>
        <w:ind w:firstLine="708"/>
        <w:jc w:val="both"/>
        <w:rPr>
          <w:rFonts w:ascii="Times New Roman" w:hAnsi="Times New Roman" w:cs="Times New Roman"/>
          <w:sz w:val="28"/>
          <w:szCs w:val="28"/>
        </w:rPr>
      </w:pPr>
      <w:r w:rsidRPr="00A360A6">
        <w:rPr>
          <w:rFonts w:ascii="Times New Roman" w:hAnsi="Times New Roman" w:cs="Times New Roman"/>
          <w:sz w:val="28"/>
          <w:szCs w:val="28"/>
        </w:rPr>
        <w:t xml:space="preserve">2.3.2.2. На период </w:t>
      </w:r>
      <w:proofErr w:type="gramStart"/>
      <w:r w:rsidRPr="00A360A6">
        <w:rPr>
          <w:rFonts w:ascii="Times New Roman" w:hAnsi="Times New Roman" w:cs="Times New Roman"/>
          <w:sz w:val="28"/>
          <w:szCs w:val="28"/>
        </w:rPr>
        <w:t>действия срока приостановления проведения проверки</w:t>
      </w:r>
      <w:proofErr w:type="gramEnd"/>
      <w:r w:rsidRPr="00A360A6">
        <w:rPr>
          <w:rFonts w:ascii="Times New Roman" w:hAnsi="Times New Roman" w:cs="Times New Roman"/>
          <w:sz w:val="28"/>
          <w:szCs w:val="28"/>
        </w:rPr>
        <w:t xml:space="preserve"> приостанавливаются связанные с такой проверкой действия отдела экономического развития на территории, в зданиях, строениях, сооружениях, помещениях, на иных объектах субъекта малого предпринимательства.</w:t>
      </w:r>
    </w:p>
    <w:p w:rsidR="00A360A6" w:rsidRPr="00A360A6" w:rsidRDefault="00A360A6" w:rsidP="00A360A6">
      <w:pPr>
        <w:ind w:firstLine="708"/>
        <w:jc w:val="both"/>
        <w:rPr>
          <w:rFonts w:ascii="Times New Roman" w:hAnsi="Times New Roman" w:cs="Times New Roman"/>
          <w:sz w:val="28"/>
          <w:szCs w:val="28"/>
        </w:rPr>
      </w:pPr>
      <w:r w:rsidRPr="00A360A6">
        <w:rPr>
          <w:rFonts w:ascii="Times New Roman" w:hAnsi="Times New Roman" w:cs="Times New Roman"/>
          <w:sz w:val="28"/>
          <w:szCs w:val="28"/>
        </w:rPr>
        <w:t xml:space="preserve">2.3.3. </w:t>
      </w:r>
      <w:proofErr w:type="gramStart"/>
      <w:r w:rsidRPr="00A360A6">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отдела экономического развития, проводящего выездную плановую проверку, срок проведения выездной плановой проверки может быть продлен руководителем отдела экономического развития, но не более чем на двадцать рабочих дней, в отношении малых предприятий не более чем на пятьдесят часов</w:t>
      </w:r>
      <w:proofErr w:type="gramEnd"/>
      <w:r w:rsidRPr="00A360A6">
        <w:rPr>
          <w:rFonts w:ascii="Times New Roman" w:hAnsi="Times New Roman" w:cs="Times New Roman"/>
          <w:sz w:val="28"/>
          <w:szCs w:val="28"/>
        </w:rPr>
        <w:t xml:space="preserve">, </w:t>
      </w:r>
      <w:proofErr w:type="spellStart"/>
      <w:r w:rsidRPr="00A360A6">
        <w:rPr>
          <w:rFonts w:ascii="Times New Roman" w:hAnsi="Times New Roman" w:cs="Times New Roman"/>
          <w:sz w:val="28"/>
          <w:szCs w:val="28"/>
        </w:rPr>
        <w:t>микропредприятий</w:t>
      </w:r>
      <w:proofErr w:type="spellEnd"/>
      <w:r w:rsidRPr="00A360A6">
        <w:rPr>
          <w:rFonts w:ascii="Times New Roman" w:hAnsi="Times New Roman" w:cs="Times New Roman"/>
          <w:sz w:val="28"/>
          <w:szCs w:val="28"/>
        </w:rPr>
        <w:t xml:space="preserve"> не более чем на пятнадцать часов.</w:t>
      </w:r>
    </w:p>
    <w:p w:rsidR="00A360A6" w:rsidRPr="00A360A6" w:rsidRDefault="00A360A6" w:rsidP="00A360A6">
      <w:pPr>
        <w:ind w:firstLine="360"/>
        <w:jc w:val="both"/>
        <w:rPr>
          <w:rFonts w:ascii="Times New Roman" w:hAnsi="Times New Roman" w:cs="Times New Roman"/>
          <w:sz w:val="28"/>
          <w:szCs w:val="28"/>
        </w:rPr>
      </w:pPr>
      <w:r w:rsidRPr="00A360A6">
        <w:rPr>
          <w:rFonts w:ascii="Times New Roman" w:hAnsi="Times New Roman" w:cs="Times New Roman"/>
          <w:sz w:val="28"/>
          <w:szCs w:val="28"/>
        </w:rPr>
        <w:t>2.3.4. Акт проверки оформляется непосредственно после завершения проверки. В случае если для составления акта проверки необходимо получить заключения по результатам проведенных сложных и (или) длительных исследований, испытаний, специальных экспертиз и расследований, акт проверки составляется в срок, не превышающий три рабочих дня после завершения мероприятий по муниципальному контролю.</w:t>
      </w:r>
    </w:p>
    <w:p w:rsidR="00A360A6" w:rsidRPr="00A360A6" w:rsidRDefault="00A360A6" w:rsidP="00A360A6">
      <w:pPr>
        <w:pStyle w:val="ConsPlusTitle"/>
        <w:jc w:val="both"/>
        <w:outlineLvl w:val="1"/>
        <w:rPr>
          <w:rFonts w:ascii="Times New Roman" w:hAnsi="Times New Roman" w:cs="Times New Roman"/>
          <w:b w:val="0"/>
          <w:sz w:val="28"/>
          <w:szCs w:val="28"/>
        </w:rPr>
      </w:pPr>
    </w:p>
    <w:p w:rsidR="001C72FF" w:rsidRPr="00A360A6" w:rsidRDefault="001C72FF" w:rsidP="00A360A6">
      <w:pPr>
        <w:jc w:val="both"/>
        <w:rPr>
          <w:rFonts w:ascii="Times New Roman" w:hAnsi="Times New Roman" w:cs="Times New Roman"/>
          <w:sz w:val="28"/>
          <w:szCs w:val="28"/>
        </w:rPr>
      </w:pPr>
    </w:p>
    <w:sectPr w:rsidR="001C72FF" w:rsidRPr="00A360A6" w:rsidSect="00EB7F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3C46"/>
    <w:multiLevelType w:val="hybridMultilevel"/>
    <w:tmpl w:val="E1E82F62"/>
    <w:lvl w:ilvl="0" w:tplc="ECE233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56E3637"/>
    <w:multiLevelType w:val="hybridMultilevel"/>
    <w:tmpl w:val="DD7C5E90"/>
    <w:lvl w:ilvl="0" w:tplc="1ADAA718">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nsid w:val="582C5563"/>
    <w:multiLevelType w:val="hybridMultilevel"/>
    <w:tmpl w:val="A380E1C8"/>
    <w:lvl w:ilvl="0" w:tplc="9022E668">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C15B9"/>
    <w:rsid w:val="001C15B9"/>
    <w:rsid w:val="001C72FF"/>
    <w:rsid w:val="00A360A6"/>
    <w:rsid w:val="00EB7F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F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C15B9"/>
    <w:rPr>
      <w:color w:val="0000FF"/>
      <w:u w:val="single"/>
    </w:rPr>
  </w:style>
  <w:style w:type="paragraph" w:customStyle="1" w:styleId="ConsPlusNormal">
    <w:name w:val="ConsPlusNormal"/>
    <w:link w:val="ConsPlusNormal0"/>
    <w:uiPriority w:val="99"/>
    <w:qFormat/>
    <w:rsid w:val="001C15B9"/>
    <w:pPr>
      <w:suppressAutoHyphens/>
      <w:autoSpaceDE w:val="0"/>
      <w:spacing w:after="0" w:line="240" w:lineRule="auto"/>
    </w:pPr>
    <w:rPr>
      <w:rFonts w:ascii="Times New Roman" w:eastAsia="Times New Roman" w:hAnsi="Times New Roman" w:cs="Times New Roman"/>
      <w:sz w:val="28"/>
      <w:szCs w:val="28"/>
      <w:lang w:eastAsia="zh-CN"/>
    </w:rPr>
  </w:style>
  <w:style w:type="paragraph" w:customStyle="1" w:styleId="Default">
    <w:name w:val="Default"/>
    <w:rsid w:val="001C15B9"/>
    <w:pPr>
      <w:widowControl w:val="0"/>
      <w:suppressAutoHyphens/>
      <w:spacing w:after="0" w:line="240" w:lineRule="auto"/>
    </w:pPr>
    <w:rPr>
      <w:rFonts w:ascii="Times New Roman" w:eastAsia="SimSun" w:hAnsi="Times New Roman" w:cs="Arial"/>
      <w:color w:val="000000"/>
      <w:sz w:val="24"/>
      <w:szCs w:val="24"/>
      <w:lang w:eastAsia="zh-CN" w:bidi="hi-IN"/>
    </w:rPr>
  </w:style>
  <w:style w:type="paragraph" w:styleId="a4">
    <w:name w:val="Normal (Web)"/>
    <w:basedOn w:val="a"/>
    <w:uiPriority w:val="99"/>
    <w:rsid w:val="001C15B9"/>
    <w:pPr>
      <w:spacing w:before="280" w:after="280" w:line="240" w:lineRule="auto"/>
    </w:pPr>
    <w:rPr>
      <w:rFonts w:ascii="Times New Roman" w:eastAsia="Times New Roman" w:hAnsi="Times New Roman" w:cs="Times New Roman"/>
      <w:sz w:val="24"/>
      <w:szCs w:val="24"/>
      <w:lang w:eastAsia="zh-CN"/>
    </w:rPr>
  </w:style>
  <w:style w:type="character" w:customStyle="1" w:styleId="ConsPlusNormal0">
    <w:name w:val="ConsPlusNormal Знак"/>
    <w:link w:val="ConsPlusNormal"/>
    <w:locked/>
    <w:rsid w:val="001C15B9"/>
    <w:rPr>
      <w:rFonts w:ascii="Times New Roman" w:eastAsia="Times New Roman" w:hAnsi="Times New Roman" w:cs="Times New Roman"/>
      <w:sz w:val="28"/>
      <w:szCs w:val="28"/>
      <w:lang w:eastAsia="zh-CN"/>
    </w:rPr>
  </w:style>
  <w:style w:type="paragraph" w:customStyle="1" w:styleId="ConsPlusTitle">
    <w:name w:val="ConsPlusTitle"/>
    <w:uiPriority w:val="99"/>
    <w:qFormat/>
    <w:rsid w:val="00A360A6"/>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r="http://schemas.openxmlformats.org/officeDocument/2006/relationships" xmlns:w="http://schemas.openxmlformats.org/wordprocessingml/2006/main">
  <w:divs>
    <w:div w:id="162064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patovo@yandex.ru" TargetMode="External"/><Relationship Id="rId3" Type="http://schemas.openxmlformats.org/officeDocument/2006/relationships/settings" Target="settings.xml"/><Relationship Id="rId7" Type="http://schemas.openxmlformats.org/officeDocument/2006/relationships/hyperlink" Target="http://www.ipatov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26.gosuslugi.ru" TargetMode="External"/><Relationship Id="rId5" Type="http://schemas.openxmlformats.org/officeDocument/2006/relationships/hyperlink" Target="http://www.gosuslugi.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1303</Words>
  <Characters>7428</Characters>
  <Application>Microsoft Office Word</Application>
  <DocSecurity>0</DocSecurity>
  <Lines>61</Lines>
  <Paragraphs>17</Paragraphs>
  <ScaleCrop>false</ScaleCrop>
  <Company/>
  <LinksUpToDate>false</LinksUpToDate>
  <CharactersWithSpaces>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3</cp:revision>
  <dcterms:created xsi:type="dcterms:W3CDTF">2020-06-16T06:14:00Z</dcterms:created>
  <dcterms:modified xsi:type="dcterms:W3CDTF">2020-11-05T11:04:00Z</dcterms:modified>
</cp:coreProperties>
</file>